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E35CDC" w:rsidP="002D7276">
      <w:pPr>
        <w:overflowPunct/>
        <w:autoSpaceDE/>
        <w:autoSpaceDN/>
        <w:ind w:left="284"/>
        <w:jc w:val="center"/>
        <w:rPr>
          <w:rFonts w:eastAsia="Times New Roman"/>
          <w:b/>
          <w:color w:val="000000" w:themeColor="text1"/>
        </w:rPr>
      </w:pPr>
      <w:r w:rsidRPr="00753EDC">
        <w:rPr>
          <w:b/>
          <w:bCs/>
        </w:rPr>
        <w:t>ZEYTİN FİDANI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E35CDC" w:rsidRPr="00753EDC">
        <w:rPr>
          <w:rFonts w:eastAsia="Times New Roman"/>
          <w:color w:val="000000" w:themeColor="text1"/>
        </w:rPr>
        <w:t>Zeytin Fidanı 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753EDC"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Sıra</w:t>
            </w:r>
          </w:p>
          <w:p w:rsidR="00AB198B" w:rsidRPr="00753EDC" w:rsidRDefault="00AB198B" w:rsidP="008D33D7">
            <w:pPr>
              <w:jc w:val="center"/>
              <w:rPr>
                <w:bCs/>
                <w:sz w:val="22"/>
                <w:szCs w:val="22"/>
              </w:rPr>
            </w:pPr>
            <w:r w:rsidRPr="00753EDC">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Miktarı</w:t>
            </w:r>
          </w:p>
        </w:tc>
      </w:tr>
      <w:tr w:rsidR="00AB198B"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3A0215" w:rsidP="003A0215">
            <w:pPr>
              <w:pStyle w:val="AralkYok"/>
              <w:rPr>
                <w:rFonts w:ascii="Times New Roman" w:hAnsi="Times New Roman" w:cs="Times New Roman"/>
                <w:b/>
                <w:sz w:val="24"/>
                <w:szCs w:val="24"/>
              </w:rPr>
            </w:pPr>
            <w:r>
              <w:rPr>
                <w:rFonts w:ascii="Times New Roman" w:hAnsi="Times New Roman" w:cs="Times New Roman"/>
                <w:b/>
                <w:sz w:val="24"/>
                <w:szCs w:val="24"/>
              </w:rPr>
              <w:t>KORONEİKİ (GİRİT ZEYTİNİ )</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5720B" w:rsidP="00753EDC">
            <w:pPr>
              <w:jc w:val="center"/>
              <w:rPr>
                <w:b/>
                <w:bCs/>
                <w:sz w:val="22"/>
                <w:szCs w:val="22"/>
              </w:rPr>
            </w:pPr>
            <w:r w:rsidRPr="00753EDC">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3A0215" w:rsidP="00753EDC">
            <w:pPr>
              <w:jc w:val="center"/>
              <w:rPr>
                <w:b/>
                <w:bCs/>
                <w:sz w:val="22"/>
                <w:szCs w:val="22"/>
              </w:rPr>
            </w:pPr>
            <w:r>
              <w:rPr>
                <w:b/>
                <w:bCs/>
                <w:sz w:val="22"/>
                <w:szCs w:val="22"/>
              </w:rPr>
              <w:t>22.000</w:t>
            </w:r>
          </w:p>
        </w:tc>
      </w:tr>
      <w:tr w:rsidR="003A0215"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A0215" w:rsidRPr="00753EDC" w:rsidRDefault="003A0215" w:rsidP="008D33D7">
            <w:pPr>
              <w:jc w:val="center"/>
              <w:rPr>
                <w:bCs/>
                <w:sz w:val="22"/>
                <w:szCs w:val="22"/>
              </w:rPr>
            </w:pPr>
            <w:r>
              <w:rPr>
                <w:bCs/>
                <w:sz w:val="22"/>
                <w:szCs w:val="22"/>
              </w:rPr>
              <w:t>2</w:t>
            </w:r>
          </w:p>
        </w:tc>
        <w:tc>
          <w:tcPr>
            <w:tcW w:w="6946" w:type="dxa"/>
            <w:tcBorders>
              <w:top w:val="single" w:sz="4" w:space="0" w:color="auto"/>
              <w:left w:val="nil"/>
              <w:bottom w:val="single" w:sz="4" w:space="0" w:color="auto"/>
              <w:right w:val="single" w:sz="4" w:space="0" w:color="auto"/>
            </w:tcBorders>
            <w:shd w:val="clear" w:color="auto" w:fill="auto"/>
            <w:vAlign w:val="center"/>
          </w:tcPr>
          <w:p w:rsidR="003A0215" w:rsidRDefault="003A0215" w:rsidP="003A0215">
            <w:pPr>
              <w:pStyle w:val="AralkYok"/>
              <w:rPr>
                <w:rFonts w:ascii="Times New Roman" w:hAnsi="Times New Roman" w:cs="Times New Roman"/>
                <w:b/>
                <w:sz w:val="24"/>
                <w:szCs w:val="24"/>
              </w:rPr>
            </w:pPr>
            <w:r>
              <w:rPr>
                <w:rFonts w:ascii="Times New Roman" w:hAnsi="Times New Roman" w:cs="Times New Roman"/>
                <w:b/>
                <w:sz w:val="24"/>
                <w:szCs w:val="24"/>
              </w:rPr>
              <w:t>ARBOSANA</w:t>
            </w:r>
          </w:p>
        </w:tc>
        <w:tc>
          <w:tcPr>
            <w:tcW w:w="1134" w:type="dxa"/>
            <w:tcBorders>
              <w:top w:val="single" w:sz="4" w:space="0" w:color="auto"/>
              <w:left w:val="nil"/>
              <w:bottom w:val="single" w:sz="4" w:space="0" w:color="auto"/>
              <w:right w:val="single" w:sz="4" w:space="0" w:color="auto"/>
            </w:tcBorders>
            <w:shd w:val="clear" w:color="auto" w:fill="auto"/>
            <w:vAlign w:val="center"/>
          </w:tcPr>
          <w:p w:rsidR="003A0215" w:rsidRPr="00753EDC" w:rsidRDefault="003A0215" w:rsidP="00753EDC">
            <w:pPr>
              <w:jc w:val="center"/>
              <w:rPr>
                <w:b/>
                <w:bCs/>
                <w:sz w:val="22"/>
                <w:szCs w:val="22"/>
              </w:rPr>
            </w:pPr>
            <w:r>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3A0215" w:rsidRDefault="003A0215" w:rsidP="00753EDC">
            <w:pPr>
              <w:jc w:val="center"/>
              <w:rPr>
                <w:b/>
                <w:bCs/>
                <w:sz w:val="22"/>
                <w:szCs w:val="22"/>
              </w:rPr>
            </w:pPr>
            <w:r>
              <w:rPr>
                <w:b/>
                <w:bCs/>
                <w:sz w:val="22"/>
                <w:szCs w:val="22"/>
              </w:rPr>
              <w:t>22.000</w:t>
            </w:r>
          </w:p>
        </w:tc>
      </w:tr>
      <w:tr w:rsidR="00753EDC" w:rsidRPr="00753EDC" w:rsidTr="006739F3">
        <w:trPr>
          <w:trHeight w:val="227"/>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753EDC" w:rsidRDefault="00753EDC" w:rsidP="00753EDC">
            <w:pPr>
              <w:pStyle w:val="AralkYok"/>
              <w:jc w:val="center"/>
              <w:rPr>
                <w:rFonts w:ascii="Times New Roman" w:hAnsi="Times New Roman" w:cs="Times New Roman"/>
                <w:b/>
                <w:bCs/>
                <w:sz w:val="24"/>
                <w:szCs w:val="24"/>
              </w:rPr>
            </w:pPr>
            <w:r w:rsidRPr="00753EDC">
              <w:rPr>
                <w:rFonts w:ascii="Times New Roman" w:hAnsi="Times New Roman" w:cs="Times New Roman"/>
                <w:b/>
                <w:sz w:val="24"/>
                <w:szCs w:val="24"/>
              </w:rPr>
              <w:t>TOPLAM</w:t>
            </w:r>
          </w:p>
        </w:tc>
        <w:tc>
          <w:tcPr>
            <w:tcW w:w="1579" w:type="dxa"/>
            <w:tcBorders>
              <w:top w:val="single" w:sz="4" w:space="0" w:color="auto"/>
              <w:left w:val="nil"/>
              <w:bottom w:val="single" w:sz="4" w:space="0" w:color="auto"/>
              <w:right w:val="single" w:sz="4" w:space="0" w:color="auto"/>
            </w:tcBorders>
            <w:shd w:val="clear" w:color="auto" w:fill="auto"/>
            <w:vAlign w:val="center"/>
          </w:tcPr>
          <w:p w:rsidR="00753EDC" w:rsidRPr="00753EDC" w:rsidRDefault="003A0215" w:rsidP="00753EDC">
            <w:pPr>
              <w:jc w:val="center"/>
              <w:rPr>
                <w:b/>
                <w:bCs/>
                <w:sz w:val="22"/>
                <w:szCs w:val="22"/>
              </w:rPr>
            </w:pPr>
            <w:r>
              <w:rPr>
                <w:b/>
                <w:bCs/>
                <w:sz w:val="22"/>
                <w:szCs w:val="22"/>
              </w:rPr>
              <w:t>44.000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E35CDC">
      <w:pPr>
        <w:ind w:left="-709"/>
        <w:jc w:val="both"/>
        <w:divId w:val="653416502"/>
        <w:rPr>
          <w:rFonts w:eastAsia="Times New Roman"/>
          <w:color w:val="000000" w:themeColor="text1"/>
        </w:rPr>
      </w:pPr>
      <w:r w:rsidRPr="00753EDC">
        <w:rPr>
          <w:rFonts w:eastAsiaTheme="minorHAnsi"/>
          <w:color w:val="000000" w:themeColor="text1"/>
          <w:lang w:eastAsia="en-US"/>
        </w:rPr>
        <w:t xml:space="preserve">d) Diğer bilgiler: İhale konusu mal alımına konu </w:t>
      </w:r>
      <w:r w:rsidR="00E35CDC" w:rsidRPr="00753EDC">
        <w:rPr>
          <w:rFonts w:eastAsia="Times New Roman"/>
          <w:color w:val="000000" w:themeColor="text1"/>
        </w:rPr>
        <w:t>zeytin fidanı</w:t>
      </w:r>
      <w:r w:rsidR="00AB198B" w:rsidRPr="00753EDC">
        <w:rPr>
          <w:rFonts w:eastAsia="Times New Roman"/>
          <w:color w:val="000000" w:themeColor="text1"/>
        </w:rPr>
        <w:t xml:space="preserve"> 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(2</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3A0215">
        <w:rPr>
          <w:rFonts w:eastAsiaTheme="minorHAnsi"/>
          <w:b/>
          <w:color w:val="000000" w:themeColor="text1"/>
          <w:lang w:eastAsia="en-US"/>
        </w:rPr>
        <w:t>2026</w:t>
      </w:r>
      <w:r w:rsidR="004036B9">
        <w:rPr>
          <w:rFonts w:eastAsiaTheme="minorHAnsi"/>
          <w:b/>
          <w:color w:val="000000" w:themeColor="text1"/>
          <w:lang w:eastAsia="en-US"/>
        </w:rPr>
        <w:t>/340900</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DF6C1E">
        <w:rPr>
          <w:rFonts w:eastAsiaTheme="minorHAnsi"/>
          <w:color w:val="000000" w:themeColor="text1"/>
          <w:lang w:eastAsia="en-US"/>
        </w:rPr>
        <w:t>Pazarlık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4036B9">
        <w:rPr>
          <w:rFonts w:eastAsiaTheme="minorHAnsi"/>
          <w:b/>
          <w:color w:val="000000" w:themeColor="text1"/>
          <w:lang w:eastAsia="en-US"/>
        </w:rPr>
        <w:t>03.03</w:t>
      </w:r>
      <w:r w:rsidR="00FE45C7" w:rsidRPr="00FE45C7">
        <w:rPr>
          <w:rFonts w:eastAsiaTheme="minorHAnsi"/>
          <w:b/>
          <w:color w:val="000000" w:themeColor="text1"/>
          <w:lang w:eastAsia="en-US"/>
        </w:rPr>
        <w:t>.</w:t>
      </w:r>
      <w:r w:rsidR="00772E73" w:rsidRPr="003A0215">
        <w:rPr>
          <w:rFonts w:eastAsiaTheme="minorHAnsi"/>
          <w:b/>
          <w:color w:val="000000" w:themeColor="text1"/>
          <w:lang w:eastAsia="en-US"/>
        </w:rPr>
        <w:t>202</w:t>
      </w:r>
      <w:r w:rsidR="003A0215" w:rsidRPr="003A0215">
        <w:rPr>
          <w:rFonts w:eastAsiaTheme="minorHAnsi"/>
          <w:b/>
          <w:color w:val="000000" w:themeColor="text1"/>
          <w:lang w:eastAsia="en-US"/>
        </w:rPr>
        <w:t>6</w:t>
      </w:r>
      <w:r w:rsidR="00FE45C7">
        <w:rPr>
          <w:rFonts w:eastAsiaTheme="minorHAnsi"/>
          <w:b/>
          <w:color w:val="000000" w:themeColor="text1"/>
          <w:lang w:eastAsia="en-US"/>
        </w:rPr>
        <w:t xml:space="preserve"> ve Saat:10.30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Pr="00753EDC"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p w:rsidR="003F6FF1" w:rsidRPr="00753EDC" w:rsidRDefault="003F6FF1">
      <w:pPr>
        <w:jc w:val="both"/>
        <w:rPr>
          <w:color w:val="000000" w:themeColor="text1"/>
        </w:rPr>
      </w:pPr>
      <w:r w:rsidRPr="00753EDC">
        <w:rPr>
          <w:color w:val="000000" w:themeColor="text1"/>
        </w:rPr>
        <w:t>Bu madde boş bırakılmıştır.</w:t>
      </w: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 xml:space="preserve">.2 maddesindeki koşulları taşıyan katılım ve yeterlik kriterlerine ilişkin belgeler ile Elektronik İhale Uygulama Yönetmeliğinin 21 inci maddesinin ikinci fıkrasına uygun olarak </w:t>
      </w:r>
      <w:r w:rsidR="00426D51" w:rsidRPr="00753EDC">
        <w:rPr>
          <w:color w:val="000000" w:themeColor="text1"/>
        </w:rPr>
        <w:lastRenderedPageBreak/>
        <w:t>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8A41A7" w:rsidRPr="00772E73" w:rsidRDefault="006616B8" w:rsidP="008A41A7">
      <w:pPr>
        <w:jc w:val="both"/>
        <w:rPr>
          <w:color w:val="000000" w:themeColor="text1"/>
        </w:rPr>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302267" w:rsidRPr="00EC4ACD">
        <w:t xml:space="preserve">İhale konusu iş, </w:t>
      </w:r>
      <w:r w:rsidR="00302267">
        <w:t>bir</w:t>
      </w:r>
      <w:r w:rsidR="00302267" w:rsidRPr="00EC4ACD">
        <w:t xml:space="preserve"> </w:t>
      </w:r>
      <w:r w:rsidR="00302267" w:rsidRPr="00EC4ACD">
        <w:rPr>
          <w:rFonts w:eastAsia="Times New Roman"/>
        </w:rPr>
        <w:t>(</w:t>
      </w:r>
      <w:r w:rsidR="008A41A7">
        <w:rPr>
          <w:rFonts w:eastAsia="Times New Roman"/>
        </w:rPr>
        <w:t>2</w:t>
      </w:r>
      <w:r w:rsidR="00302267" w:rsidRPr="00EC4ACD">
        <w:rPr>
          <w:rFonts w:eastAsia="Times New Roman"/>
        </w:rPr>
        <w:t>)</w:t>
      </w:r>
      <w:r w:rsidR="00302267" w:rsidRPr="00EC4ACD">
        <w:t xml:space="preserve"> </w:t>
      </w:r>
      <w:r w:rsidR="008A41A7" w:rsidRPr="00772E73">
        <w:rPr>
          <w:color w:val="000000" w:themeColor="text1"/>
        </w:rPr>
        <w:t>kısım halinde ihale edilmiş olup; ihaleye iştirak edecek istek</w:t>
      </w:r>
      <w:r w:rsidR="008A41A7">
        <w:rPr>
          <w:color w:val="000000" w:themeColor="text1"/>
        </w:rPr>
        <w:t>liler kısmi teklif verebilirler</w:t>
      </w:r>
      <w:r w:rsidR="008A41A7" w:rsidRPr="00772E73">
        <w:rPr>
          <w:color w:val="000000" w:themeColor="text1"/>
        </w:rPr>
        <w:t xml:space="preserve">. </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verilebilir</w:t>
      </w:r>
      <w:r w:rsidR="00302267">
        <w:rPr>
          <w:color w:val="000000" w:themeColor="text1"/>
        </w:rPr>
        <w:t>.</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w:t>
      </w:r>
      <w:bookmarkStart w:id="0" w:name="_GoBack"/>
      <w:r w:rsidR="000F7DC2" w:rsidRPr="00753EDC">
        <w:rPr>
          <w:rFonts w:ascii="Times New Roman" w:hAnsi="Times New Roman" w:cs="Times New Roman"/>
          <w:color w:val="000000" w:themeColor="text1"/>
          <w:sz w:val="24"/>
          <w:szCs w:val="24"/>
        </w:rPr>
        <w:t>açık</w:t>
      </w:r>
      <w:bookmarkEnd w:id="0"/>
      <w:r w:rsidR="000F7DC2" w:rsidRPr="00753EDC">
        <w:rPr>
          <w:rFonts w:ascii="Times New Roman" w:hAnsi="Times New Roman" w:cs="Times New Roman"/>
          <w:color w:val="000000" w:themeColor="text1"/>
          <w:sz w:val="24"/>
          <w:szCs w:val="24"/>
        </w:rPr>
        <w:t xml:space="preserve">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4036B9">
        <w:rPr>
          <w:b/>
          <w:color w:val="000000" w:themeColor="text1"/>
        </w:rPr>
        <w:t>01/06</w:t>
      </w:r>
      <w:r w:rsidR="00FE45C7" w:rsidRPr="00FE45C7">
        <w:rPr>
          <w:b/>
          <w:color w:val="000000" w:themeColor="text1"/>
        </w:rPr>
        <w:t>/</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FE45C7">
        <w:rPr>
          <w:rFonts w:eastAsiaTheme="minorHAnsi"/>
          <w:b/>
          <w:color w:val="000000" w:themeColor="text1"/>
          <w:lang w:eastAsia="en-US"/>
        </w:rPr>
        <w:t>31/12/</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E46803">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61961"/>
    <w:rsid w:val="00175F45"/>
    <w:rsid w:val="00195977"/>
    <w:rsid w:val="001B6E12"/>
    <w:rsid w:val="001F2D9B"/>
    <w:rsid w:val="00215986"/>
    <w:rsid w:val="0021668A"/>
    <w:rsid w:val="0024786D"/>
    <w:rsid w:val="00266FC6"/>
    <w:rsid w:val="00272925"/>
    <w:rsid w:val="002820D5"/>
    <w:rsid w:val="002B7644"/>
    <w:rsid w:val="002C5409"/>
    <w:rsid w:val="002D6171"/>
    <w:rsid w:val="002D7276"/>
    <w:rsid w:val="002E4CC3"/>
    <w:rsid w:val="00302267"/>
    <w:rsid w:val="003134D7"/>
    <w:rsid w:val="00316FBD"/>
    <w:rsid w:val="00327AF3"/>
    <w:rsid w:val="00333C18"/>
    <w:rsid w:val="00347010"/>
    <w:rsid w:val="003508E6"/>
    <w:rsid w:val="00352BCB"/>
    <w:rsid w:val="00370397"/>
    <w:rsid w:val="00394D9C"/>
    <w:rsid w:val="003A0215"/>
    <w:rsid w:val="003A23A1"/>
    <w:rsid w:val="003C2BDD"/>
    <w:rsid w:val="003D7AFC"/>
    <w:rsid w:val="003F6FF1"/>
    <w:rsid w:val="004036B9"/>
    <w:rsid w:val="004078CB"/>
    <w:rsid w:val="00426699"/>
    <w:rsid w:val="00426D51"/>
    <w:rsid w:val="0044081A"/>
    <w:rsid w:val="0045176E"/>
    <w:rsid w:val="00494613"/>
    <w:rsid w:val="004A5BC9"/>
    <w:rsid w:val="004C5D71"/>
    <w:rsid w:val="004D0C29"/>
    <w:rsid w:val="004D28CD"/>
    <w:rsid w:val="004D4F2F"/>
    <w:rsid w:val="004D6BF0"/>
    <w:rsid w:val="004F4AE6"/>
    <w:rsid w:val="00526FB8"/>
    <w:rsid w:val="00535B0E"/>
    <w:rsid w:val="00571E05"/>
    <w:rsid w:val="005807C7"/>
    <w:rsid w:val="005865F9"/>
    <w:rsid w:val="005A55EF"/>
    <w:rsid w:val="005C5274"/>
    <w:rsid w:val="005C7D8D"/>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47CA8"/>
    <w:rsid w:val="00752157"/>
    <w:rsid w:val="00753EDC"/>
    <w:rsid w:val="007561CE"/>
    <w:rsid w:val="00765871"/>
    <w:rsid w:val="00772E73"/>
    <w:rsid w:val="0078690C"/>
    <w:rsid w:val="007A7784"/>
    <w:rsid w:val="007B2FA3"/>
    <w:rsid w:val="007B51DA"/>
    <w:rsid w:val="007B672F"/>
    <w:rsid w:val="007B6910"/>
    <w:rsid w:val="007E591A"/>
    <w:rsid w:val="007E5F98"/>
    <w:rsid w:val="007F0418"/>
    <w:rsid w:val="007F653C"/>
    <w:rsid w:val="008271F7"/>
    <w:rsid w:val="00832516"/>
    <w:rsid w:val="0085720B"/>
    <w:rsid w:val="00857E1E"/>
    <w:rsid w:val="00872B8E"/>
    <w:rsid w:val="0088085D"/>
    <w:rsid w:val="0088391C"/>
    <w:rsid w:val="00883ED8"/>
    <w:rsid w:val="0089591D"/>
    <w:rsid w:val="008A41A7"/>
    <w:rsid w:val="008D4049"/>
    <w:rsid w:val="008E4E48"/>
    <w:rsid w:val="0091124D"/>
    <w:rsid w:val="00916CBE"/>
    <w:rsid w:val="00922CA2"/>
    <w:rsid w:val="00925AFD"/>
    <w:rsid w:val="009355F4"/>
    <w:rsid w:val="00941882"/>
    <w:rsid w:val="0095147A"/>
    <w:rsid w:val="009772DC"/>
    <w:rsid w:val="00981F18"/>
    <w:rsid w:val="00990D56"/>
    <w:rsid w:val="009A29E9"/>
    <w:rsid w:val="009A7051"/>
    <w:rsid w:val="009B7ACE"/>
    <w:rsid w:val="009D35F1"/>
    <w:rsid w:val="009E2CC2"/>
    <w:rsid w:val="00A325F5"/>
    <w:rsid w:val="00A517D4"/>
    <w:rsid w:val="00A5307D"/>
    <w:rsid w:val="00A64CE0"/>
    <w:rsid w:val="00A65F81"/>
    <w:rsid w:val="00A70FD0"/>
    <w:rsid w:val="00A74109"/>
    <w:rsid w:val="00A75233"/>
    <w:rsid w:val="00A83881"/>
    <w:rsid w:val="00A931BB"/>
    <w:rsid w:val="00A94EC8"/>
    <w:rsid w:val="00AB198B"/>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4080"/>
    <w:rsid w:val="00BB119F"/>
    <w:rsid w:val="00BB7107"/>
    <w:rsid w:val="00BD5F21"/>
    <w:rsid w:val="00BE2856"/>
    <w:rsid w:val="00BE5713"/>
    <w:rsid w:val="00BF1FA4"/>
    <w:rsid w:val="00C12BEE"/>
    <w:rsid w:val="00CA317F"/>
    <w:rsid w:val="00CA4301"/>
    <w:rsid w:val="00CA5BE6"/>
    <w:rsid w:val="00CB17E6"/>
    <w:rsid w:val="00CC0121"/>
    <w:rsid w:val="00CC5B79"/>
    <w:rsid w:val="00CD7F5D"/>
    <w:rsid w:val="00CE2B15"/>
    <w:rsid w:val="00CE5F7A"/>
    <w:rsid w:val="00D360D9"/>
    <w:rsid w:val="00D400D5"/>
    <w:rsid w:val="00D5324B"/>
    <w:rsid w:val="00D56701"/>
    <w:rsid w:val="00D60BDC"/>
    <w:rsid w:val="00DB4C06"/>
    <w:rsid w:val="00DD1A9E"/>
    <w:rsid w:val="00DE0D45"/>
    <w:rsid w:val="00DF6C1E"/>
    <w:rsid w:val="00E038ED"/>
    <w:rsid w:val="00E03B9C"/>
    <w:rsid w:val="00E114A6"/>
    <w:rsid w:val="00E216D6"/>
    <w:rsid w:val="00E27060"/>
    <w:rsid w:val="00E27BA3"/>
    <w:rsid w:val="00E35CDC"/>
    <w:rsid w:val="00E43AB9"/>
    <w:rsid w:val="00E46803"/>
    <w:rsid w:val="00E748F8"/>
    <w:rsid w:val="00E75FE6"/>
    <w:rsid w:val="00EB0A60"/>
    <w:rsid w:val="00EB3885"/>
    <w:rsid w:val="00EE2724"/>
    <w:rsid w:val="00EF4FE3"/>
    <w:rsid w:val="00EF7ED0"/>
    <w:rsid w:val="00F06D8A"/>
    <w:rsid w:val="00F12997"/>
    <w:rsid w:val="00F12C87"/>
    <w:rsid w:val="00F14492"/>
    <w:rsid w:val="00F33265"/>
    <w:rsid w:val="00F5402C"/>
    <w:rsid w:val="00F608DC"/>
    <w:rsid w:val="00F60F9D"/>
    <w:rsid w:val="00F65D75"/>
    <w:rsid w:val="00F65FDD"/>
    <w:rsid w:val="00F76343"/>
    <w:rsid w:val="00F927A3"/>
    <w:rsid w:val="00FC3074"/>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4D3BA9"/>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4459A-EC01-43C0-B324-DF6C68E4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13</Pages>
  <Words>6189</Words>
  <Characters>42795</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129</cp:revision>
  <cp:lastPrinted>2025-07-10T11:36:00Z</cp:lastPrinted>
  <dcterms:created xsi:type="dcterms:W3CDTF">2025-07-14T10:23:00Z</dcterms:created>
  <dcterms:modified xsi:type="dcterms:W3CDTF">2026-02-23T08:55:00Z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KeywordsPropertyName">
    <vt:lpwstr>TR29 0001 0005 8805 9943 7852 31,TR93 0001 5001 5800 7323 0672 00,TR95 0001 2001 5280 0013 0000 01</vt:lpwstr>
  </property>
  <property fmtid="{D5CDD505-2E9C-101B-9397-08002B2CF9AE}" pid="6" name="VeriketAuthor">
    <vt:lpwstr>QUCdHhWP7BbzGIy7K2kqJKVNeVGTNUmNlQF577IvhMY=</vt:lpwstr>
  </property>
  <property fmtid="{D5CDD505-2E9C-101B-9397-08002B2CF9AE}" pid="7" name="DetectedPolicyPropertyName">
    <vt:lpwstr>fa7005cd-86a1-4a02-8ebd-ef842b39da4a</vt:lpwstr>
  </property>
</Properties>
</file>